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6103" w14:textId="77777777" w:rsidR="00470808" w:rsidRDefault="00470808" w:rsidP="001E4AB5">
      <w:pPr>
        <w:rPr>
          <w:b/>
          <w:sz w:val="36"/>
          <w:szCs w:val="36"/>
        </w:rPr>
      </w:pPr>
    </w:p>
    <w:p w14:paraId="55072212" w14:textId="77777777" w:rsidR="008C0A48" w:rsidRDefault="008C0A48" w:rsidP="001E4AB5">
      <w:pPr>
        <w:rPr>
          <w:b/>
          <w:sz w:val="36"/>
          <w:szCs w:val="36"/>
        </w:rPr>
      </w:pPr>
    </w:p>
    <w:p w14:paraId="47D7E65F" w14:textId="77777777" w:rsidR="000774C4" w:rsidRDefault="000774C4" w:rsidP="001E4AB5">
      <w:pPr>
        <w:rPr>
          <w:b/>
        </w:rPr>
      </w:pPr>
    </w:p>
    <w:p w14:paraId="29E5F1BA" w14:textId="6BBF6AC6" w:rsidR="00BB6783" w:rsidRDefault="00314F00" w:rsidP="001E4AB5">
      <w:pPr>
        <w:rPr>
          <w:b/>
        </w:rPr>
      </w:pPr>
      <w:r w:rsidRPr="000774C4">
        <w:rPr>
          <w:b/>
        </w:rPr>
        <w:t xml:space="preserve">Team &amp; Players Registration </w:t>
      </w:r>
    </w:p>
    <w:p w14:paraId="297018EE" w14:textId="2E303E26" w:rsidR="00182F5E" w:rsidRDefault="00182F5E" w:rsidP="001E4AB5">
      <w:pPr>
        <w:rPr>
          <w:b/>
        </w:rPr>
      </w:pPr>
      <w:r>
        <w:rPr>
          <w:b/>
        </w:rPr>
        <w:t xml:space="preserve">Please print off and bring with </w:t>
      </w:r>
      <w:r w:rsidR="00E71452">
        <w:rPr>
          <w:b/>
        </w:rPr>
        <w:t>you or</w:t>
      </w:r>
      <w:r>
        <w:rPr>
          <w:b/>
        </w:rPr>
        <w:t xml:space="preserve"> keep a copy on your phone should it be requested.</w:t>
      </w:r>
    </w:p>
    <w:p w14:paraId="2E11EBB1" w14:textId="008BA6F1" w:rsidR="00182F5E" w:rsidRDefault="00182F5E" w:rsidP="001E4AB5">
      <w:pPr>
        <w:rPr>
          <w:b/>
        </w:rPr>
      </w:pPr>
    </w:p>
    <w:p w14:paraId="08902387" w14:textId="77777777" w:rsidR="00182F5E" w:rsidRPr="000774C4" w:rsidRDefault="00182F5E" w:rsidP="001E4AB5">
      <w:pPr>
        <w:rPr>
          <w:b/>
        </w:rPr>
      </w:pPr>
    </w:p>
    <w:p w14:paraId="75772A9C" w14:textId="33152F1C" w:rsidR="001E4AB5" w:rsidRPr="000774C4" w:rsidRDefault="00182F5E" w:rsidP="001E4AB5">
      <w:pPr>
        <w:rPr>
          <w:b/>
          <w:u w:val="single"/>
        </w:rPr>
      </w:pPr>
      <w:r>
        <w:rPr>
          <w:b/>
          <w:u w:val="single"/>
        </w:rPr>
        <w:t xml:space="preserve">Please,… </w:t>
      </w:r>
      <w:r w:rsidR="00AF5ED4" w:rsidRPr="000774C4">
        <w:rPr>
          <w:b/>
          <w:u w:val="single"/>
        </w:rPr>
        <w:t xml:space="preserve">Do </w:t>
      </w:r>
      <w:r w:rsidR="001029B2">
        <w:rPr>
          <w:b/>
          <w:u w:val="single"/>
        </w:rPr>
        <w:t>N</w:t>
      </w:r>
      <w:r w:rsidR="00AF5ED4" w:rsidRPr="000774C4">
        <w:rPr>
          <w:b/>
          <w:u w:val="single"/>
        </w:rPr>
        <w:t>ot Email</w:t>
      </w:r>
      <w:r>
        <w:rPr>
          <w:b/>
          <w:u w:val="single"/>
        </w:rPr>
        <w:t xml:space="preserve">, Do </w:t>
      </w:r>
      <w:r w:rsidR="001029B2">
        <w:rPr>
          <w:b/>
          <w:u w:val="single"/>
        </w:rPr>
        <w:t>N</w:t>
      </w:r>
      <w:r>
        <w:rPr>
          <w:b/>
          <w:u w:val="single"/>
        </w:rPr>
        <w:t xml:space="preserve">ot Hand in </w:t>
      </w:r>
      <w:r w:rsidR="00AF5ED4" w:rsidRPr="000774C4">
        <w:rPr>
          <w:b/>
          <w:u w:val="single"/>
        </w:rPr>
        <w:t xml:space="preserve"> </w:t>
      </w:r>
    </w:p>
    <w:p w14:paraId="782E3680" w14:textId="77777777" w:rsidR="000774C4" w:rsidRPr="000774C4" w:rsidRDefault="000774C4" w:rsidP="001E4AB5">
      <w:pPr>
        <w:rPr>
          <w:b/>
          <w:u w:val="single"/>
        </w:rPr>
      </w:pPr>
    </w:p>
    <w:p w14:paraId="527C94AC" w14:textId="4FAC87C2" w:rsidR="00D449E6" w:rsidRPr="000774C4" w:rsidRDefault="000774C4" w:rsidP="000774C4">
      <w:pPr>
        <w:pStyle w:val="NoSpacing"/>
        <w:rPr>
          <w:rFonts w:cs="Comic Sans MS"/>
          <w:b/>
        </w:rPr>
      </w:pPr>
      <w:r w:rsidRPr="000774C4">
        <w:rPr>
          <w:rFonts w:cs="Comic Sans MS"/>
          <w:b/>
        </w:rPr>
        <w:t xml:space="preserve">Venue: </w:t>
      </w:r>
      <w:r w:rsidRPr="000774C4">
        <w:rPr>
          <w:b/>
        </w:rPr>
        <w:t xml:space="preserve">Linear </w:t>
      </w:r>
      <w:proofErr w:type="gramStart"/>
      <w:r w:rsidRPr="000774C4">
        <w:rPr>
          <w:b/>
        </w:rPr>
        <w:t>Park ,</w:t>
      </w:r>
      <w:proofErr w:type="gramEnd"/>
      <w:r w:rsidRPr="000774C4">
        <w:rPr>
          <w:b/>
        </w:rPr>
        <w:t xml:space="preserve"> Off </w:t>
      </w:r>
      <w:proofErr w:type="spellStart"/>
      <w:r w:rsidRPr="000774C4">
        <w:rPr>
          <w:b/>
        </w:rPr>
        <w:t>Charrington</w:t>
      </w:r>
      <w:proofErr w:type="spellEnd"/>
      <w:r w:rsidRPr="000774C4">
        <w:rPr>
          <w:b/>
        </w:rPr>
        <w:t xml:space="preserve"> Way, Reading. RG31 7AW</w:t>
      </w:r>
    </w:p>
    <w:p w14:paraId="0ED75B90" w14:textId="77777777" w:rsidR="000774C4" w:rsidRPr="000774C4" w:rsidRDefault="000774C4" w:rsidP="001E4AB5">
      <w:pPr>
        <w:rPr>
          <w:b/>
          <w:u w:val="single"/>
        </w:rPr>
      </w:pPr>
    </w:p>
    <w:p w14:paraId="162983AC" w14:textId="711DDA6D" w:rsidR="000774C4" w:rsidRPr="000774C4" w:rsidRDefault="00A233E5" w:rsidP="000774C4">
      <w:pPr>
        <w:rPr>
          <w:rFonts w:eastAsia="Times New Roman" w:cs="Times New Roman"/>
          <w:b/>
          <w:color w:val="000000"/>
          <w:lang w:val="en-GB"/>
        </w:rPr>
      </w:pPr>
      <w:r>
        <w:rPr>
          <w:rFonts w:eastAsia="Times New Roman" w:cs="Times New Roman"/>
          <w:b/>
          <w:color w:val="000000"/>
          <w:lang w:val="en-GB"/>
        </w:rPr>
        <w:t>Please arrive at least 60</w:t>
      </w:r>
      <w:r w:rsidR="000774C4" w:rsidRPr="000774C4">
        <w:rPr>
          <w:rFonts w:eastAsia="Times New Roman" w:cs="Times New Roman"/>
          <w:b/>
          <w:color w:val="000000"/>
          <w:lang w:val="en-GB"/>
        </w:rPr>
        <w:t xml:space="preserve"> minutes</w:t>
      </w:r>
      <w:r w:rsidR="000207C0">
        <w:rPr>
          <w:rFonts w:eastAsia="Times New Roman" w:cs="Times New Roman"/>
          <w:b/>
          <w:color w:val="000000"/>
          <w:lang w:val="en-GB"/>
        </w:rPr>
        <w:t xml:space="preserve"> before </w:t>
      </w:r>
      <w:proofErr w:type="gramStart"/>
      <w:r w:rsidR="000207C0">
        <w:rPr>
          <w:rFonts w:eastAsia="Times New Roman" w:cs="Times New Roman"/>
          <w:b/>
          <w:color w:val="000000"/>
          <w:lang w:val="en-GB"/>
        </w:rPr>
        <w:t>kick</w:t>
      </w:r>
      <w:proofErr w:type="gramEnd"/>
      <w:r w:rsidR="000207C0">
        <w:rPr>
          <w:rFonts w:eastAsia="Times New Roman" w:cs="Times New Roman"/>
          <w:b/>
          <w:color w:val="000000"/>
          <w:lang w:val="en-GB"/>
        </w:rPr>
        <w:t xml:space="preserve"> off to allow for parking. </w:t>
      </w:r>
      <w:r w:rsidR="000774C4" w:rsidRPr="000774C4">
        <w:rPr>
          <w:rFonts w:eastAsia="Times New Roman" w:cs="Times New Roman"/>
          <w:b/>
          <w:color w:val="000000"/>
          <w:lang w:val="en-GB"/>
        </w:rPr>
        <w:t>Team manager</w:t>
      </w:r>
      <w:r w:rsidR="000207C0">
        <w:rPr>
          <w:rFonts w:eastAsia="Times New Roman" w:cs="Times New Roman"/>
          <w:b/>
          <w:color w:val="000000"/>
          <w:lang w:val="en-GB"/>
        </w:rPr>
        <w:t>s</w:t>
      </w:r>
      <w:r w:rsidR="000774C4" w:rsidRPr="000774C4">
        <w:rPr>
          <w:rFonts w:eastAsia="Times New Roman" w:cs="Times New Roman"/>
          <w:b/>
          <w:color w:val="000000"/>
          <w:lang w:val="en-GB"/>
        </w:rPr>
        <w:t xml:space="preserve"> </w:t>
      </w:r>
      <w:r w:rsidR="000774C4" w:rsidRPr="000774C4">
        <w:rPr>
          <w:rFonts w:eastAsia="Times New Roman" w:cs="Times New Roman"/>
          <w:b/>
          <w:color w:val="000000"/>
          <w:u w:val="single"/>
          <w:lang w:val="en-GB"/>
        </w:rPr>
        <w:t xml:space="preserve">MUST </w:t>
      </w:r>
      <w:r w:rsidR="000774C4" w:rsidRPr="000774C4">
        <w:rPr>
          <w:rFonts w:eastAsia="Times New Roman" w:cs="Times New Roman"/>
          <w:b/>
          <w:color w:val="000000"/>
          <w:lang w:val="en-GB"/>
        </w:rPr>
        <w:t xml:space="preserve">register </w:t>
      </w:r>
      <w:r>
        <w:rPr>
          <w:rFonts w:eastAsia="Times New Roman" w:cs="Times New Roman"/>
          <w:b/>
          <w:color w:val="000000"/>
          <w:lang w:val="en-GB"/>
        </w:rPr>
        <w:t>at the Control Centre at least 4</w:t>
      </w:r>
      <w:r w:rsidR="000774C4" w:rsidRPr="000774C4">
        <w:rPr>
          <w:rFonts w:eastAsia="Times New Roman" w:cs="Times New Roman"/>
          <w:b/>
          <w:color w:val="000000"/>
          <w:lang w:val="en-GB"/>
        </w:rPr>
        <w:t>0 minutes before kick off. Please bring</w:t>
      </w:r>
      <w:r w:rsidR="00182F5E">
        <w:rPr>
          <w:rFonts w:eastAsia="Times New Roman" w:cs="Times New Roman"/>
          <w:b/>
          <w:color w:val="000000"/>
          <w:lang w:val="en-GB"/>
        </w:rPr>
        <w:t xml:space="preserve"> a copy of team sheet should it be requested</w:t>
      </w:r>
    </w:p>
    <w:p w14:paraId="76E04E51" w14:textId="77777777" w:rsidR="000774C4" w:rsidRPr="000774C4" w:rsidRDefault="000774C4" w:rsidP="001E4AB5">
      <w:pPr>
        <w:rPr>
          <w:b/>
          <w:u w:val="single"/>
        </w:rPr>
      </w:pPr>
    </w:p>
    <w:p w14:paraId="3E3B042A" w14:textId="77777777" w:rsidR="005E4C18" w:rsidRPr="000774C4" w:rsidRDefault="005E4C18">
      <w:pPr>
        <w:rPr>
          <w:b/>
        </w:rPr>
      </w:pPr>
    </w:p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974"/>
        <w:gridCol w:w="973"/>
        <w:gridCol w:w="1195"/>
        <w:gridCol w:w="236"/>
        <w:gridCol w:w="2562"/>
        <w:gridCol w:w="236"/>
        <w:gridCol w:w="2061"/>
        <w:gridCol w:w="236"/>
      </w:tblGrid>
      <w:tr w:rsidR="00B809DA" w:rsidRPr="000774C4" w14:paraId="6D4CB540" w14:textId="77777777" w:rsidTr="00182F5E">
        <w:trPr>
          <w:gridAfter w:val="1"/>
          <w:wAfter w:w="236" w:type="dxa"/>
          <w:trHeight w:val="620"/>
        </w:trPr>
        <w:tc>
          <w:tcPr>
            <w:tcW w:w="3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072FB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CLUB:</w:t>
            </w:r>
          </w:p>
          <w:p w14:paraId="6AD7DA94" w14:textId="77777777" w:rsidR="00D449E6" w:rsidRPr="000774C4" w:rsidRDefault="00D449E6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  <w:p w14:paraId="791BA681" w14:textId="75E93FF8" w:rsidR="00D449E6" w:rsidRPr="000774C4" w:rsidRDefault="00D449E6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Manager: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815FE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TEAM NAME:</w:t>
            </w:r>
          </w:p>
          <w:p w14:paraId="38805F5B" w14:textId="77777777" w:rsidR="00D449E6" w:rsidRPr="000774C4" w:rsidRDefault="00D449E6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  <w:p w14:paraId="34CFAE9B" w14:textId="64779F7F" w:rsidR="00D449E6" w:rsidRPr="000774C4" w:rsidRDefault="00D449E6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Telephone: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A4102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AGE GROUP:</w:t>
            </w:r>
          </w:p>
        </w:tc>
      </w:tr>
      <w:tr w:rsidR="00B809DA" w:rsidRPr="000774C4" w14:paraId="0D95097E" w14:textId="77777777" w:rsidTr="00182F5E">
        <w:trPr>
          <w:gridAfter w:val="1"/>
          <w:wAfter w:w="236" w:type="dxa"/>
          <w:trHeight w:val="293"/>
        </w:trPr>
        <w:tc>
          <w:tcPr>
            <w:tcW w:w="3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25C0D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225AE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C5E92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809DA" w:rsidRPr="000774C4" w14:paraId="4850EB57" w14:textId="77777777" w:rsidTr="00182F5E">
        <w:trPr>
          <w:gridAfter w:val="1"/>
          <w:wAfter w:w="236" w:type="dxa"/>
          <w:trHeight w:val="280"/>
        </w:trPr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EB796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Players Surname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5DFF8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Players First Name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DE4D6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color w:val="000000"/>
                <w:lang w:val="en-GB"/>
              </w:rPr>
              <w:t>DOB</w:t>
            </w:r>
          </w:p>
        </w:tc>
      </w:tr>
      <w:tr w:rsidR="00B809DA" w:rsidRPr="000774C4" w14:paraId="7EAD4A09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3D59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9E2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9C1D1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7D8849E0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36AD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AFB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8FAC0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6FD1CA47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0411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FD63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C6029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0D898857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E746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4E68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ECDC9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085909E1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2FCB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75CE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251CE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17839C53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F80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70C5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220DE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4C277D7C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CE0E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7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C7E1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9BF95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B809DA" w:rsidRPr="000774C4" w14:paraId="579AB53A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ED64" w14:textId="77777777" w:rsidR="00B809DA" w:rsidRPr="000774C4" w:rsidRDefault="00B809DA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8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EC05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B5BB9" w14:textId="77777777" w:rsidR="00B809DA" w:rsidRPr="000774C4" w:rsidRDefault="00B809DA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 </w:t>
            </w:r>
          </w:p>
        </w:tc>
      </w:tr>
      <w:tr w:rsidR="00314F00" w:rsidRPr="000774C4" w14:paraId="68691D29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56FF" w14:textId="77777777" w:rsidR="00314F00" w:rsidRPr="000774C4" w:rsidRDefault="00314F00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9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682D" w14:textId="77777777" w:rsidR="00314F00" w:rsidRPr="000774C4" w:rsidRDefault="00314F00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663A2" w14:textId="77777777" w:rsidR="00314F00" w:rsidRPr="000774C4" w:rsidRDefault="00314F00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</w:tr>
      <w:tr w:rsidR="00A545ED" w:rsidRPr="000774C4" w14:paraId="71264736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8989" w14:textId="77777777" w:rsidR="00A545ED" w:rsidRPr="000774C4" w:rsidRDefault="00A545ED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10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05DD" w14:textId="77777777" w:rsidR="00A545ED" w:rsidRPr="000774C4" w:rsidRDefault="00A545ED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2D8DC" w14:textId="77777777" w:rsidR="00A545ED" w:rsidRPr="000774C4" w:rsidRDefault="00A545ED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</w:tr>
      <w:tr w:rsidR="00D449E6" w:rsidRPr="000774C4" w14:paraId="68C7DDFA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BC60B" w14:textId="569BB6E1" w:rsidR="00D449E6" w:rsidRPr="000774C4" w:rsidRDefault="00D449E6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11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97601" w14:textId="77777777" w:rsidR="00D449E6" w:rsidRPr="000774C4" w:rsidRDefault="00D449E6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10CE51" w14:textId="77777777" w:rsidR="00D449E6" w:rsidRPr="000774C4" w:rsidRDefault="00D449E6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</w:tr>
      <w:tr w:rsidR="000774C4" w:rsidRPr="000774C4" w14:paraId="5BE48B9C" w14:textId="77777777" w:rsidTr="00182F5E">
        <w:trPr>
          <w:gridAfter w:val="1"/>
          <w:wAfter w:w="236" w:type="dxa"/>
          <w:trHeight w:val="26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3720A" w14:textId="69CCBE61" w:rsidR="000774C4" w:rsidRPr="000774C4" w:rsidRDefault="000774C4" w:rsidP="00B809DA">
            <w:pPr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  <w:r w:rsidRPr="000774C4">
              <w:rPr>
                <w:rFonts w:eastAsia="Times New Roman" w:cs="Times New Roman"/>
                <w:b/>
                <w:iCs/>
                <w:color w:val="000000"/>
                <w:lang w:val="en-GB"/>
              </w:rPr>
              <w:t>12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ABCCF" w14:textId="77777777" w:rsidR="000774C4" w:rsidRPr="000774C4" w:rsidRDefault="000774C4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79F624" w14:textId="77777777" w:rsidR="000774C4" w:rsidRPr="000774C4" w:rsidRDefault="000774C4" w:rsidP="00B809DA">
            <w:pPr>
              <w:jc w:val="center"/>
              <w:rPr>
                <w:rFonts w:eastAsia="Times New Roman" w:cs="Times New Roman"/>
                <w:b/>
                <w:iCs/>
                <w:color w:val="000000"/>
                <w:lang w:val="en-GB"/>
              </w:rPr>
            </w:pPr>
          </w:p>
        </w:tc>
      </w:tr>
      <w:tr w:rsidR="00B809DA" w:rsidRPr="000774C4" w14:paraId="369BAC81" w14:textId="77777777" w:rsidTr="00182F5E">
        <w:trPr>
          <w:trHeight w:val="1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DF9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BEA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D69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10FA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367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32D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09B" w14:textId="77777777" w:rsidR="00B809DA" w:rsidRPr="000774C4" w:rsidRDefault="00B809DA" w:rsidP="00B809DA">
            <w:pPr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</w:tbl>
    <w:p w14:paraId="2E7BB8C9" w14:textId="77777777" w:rsidR="001029B2" w:rsidRDefault="001029B2" w:rsidP="00A545ED">
      <w:pPr>
        <w:tabs>
          <w:tab w:val="left" w:pos="5320"/>
        </w:tabs>
        <w:rPr>
          <w:b/>
        </w:rPr>
      </w:pPr>
    </w:p>
    <w:p w14:paraId="76D7CDA3" w14:textId="77777777" w:rsidR="001029B2" w:rsidRDefault="001029B2" w:rsidP="00A545ED">
      <w:pPr>
        <w:tabs>
          <w:tab w:val="left" w:pos="5320"/>
        </w:tabs>
        <w:rPr>
          <w:b/>
        </w:rPr>
      </w:pPr>
    </w:p>
    <w:p w14:paraId="295DBFF3" w14:textId="5B6CC53E" w:rsidR="008C0A48" w:rsidRPr="000774C4" w:rsidRDefault="008C0A48" w:rsidP="00A545ED">
      <w:pPr>
        <w:tabs>
          <w:tab w:val="left" w:pos="5320"/>
        </w:tabs>
        <w:rPr>
          <w:b/>
        </w:rPr>
      </w:pPr>
      <w:r w:rsidRPr="000774C4">
        <w:rPr>
          <w:b/>
        </w:rPr>
        <w:t>Please ask all parents and spectators to stay on the outsid</w:t>
      </w:r>
      <w:r w:rsidR="000207C0">
        <w:rPr>
          <w:b/>
        </w:rPr>
        <w:t>e of the pitches and at lease 10</w:t>
      </w:r>
      <w:r w:rsidRPr="000774C4">
        <w:rPr>
          <w:b/>
        </w:rPr>
        <w:t xml:space="preserve"> meter away from the goals whilst games are being played, so not to interfere w</w:t>
      </w:r>
      <w:r w:rsidR="000774C4" w:rsidRPr="000774C4">
        <w:rPr>
          <w:b/>
        </w:rPr>
        <w:t>ith goalkeepers. Only coaches and</w:t>
      </w:r>
      <w:r w:rsidRPr="000774C4">
        <w:rPr>
          <w:b/>
        </w:rPr>
        <w:t xml:space="preserve"> subs should stand between pitches.</w:t>
      </w:r>
    </w:p>
    <w:sectPr w:rsidR="008C0A48" w:rsidRPr="000774C4" w:rsidSect="009A4CC8">
      <w:headerReference w:type="default" r:id="rId7"/>
      <w:footerReference w:type="default" r:id="rId8"/>
      <w:pgSz w:w="11900" w:h="16840"/>
      <w:pgMar w:top="130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6B4F" w14:textId="77777777" w:rsidR="009503D6" w:rsidRDefault="009503D6" w:rsidP="00261B1F">
      <w:r>
        <w:separator/>
      </w:r>
    </w:p>
  </w:endnote>
  <w:endnote w:type="continuationSeparator" w:id="0">
    <w:p w14:paraId="46F595FB" w14:textId="77777777" w:rsidR="009503D6" w:rsidRDefault="009503D6" w:rsidP="002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60" w:type="dxa"/>
      <w:tblInd w:w="93" w:type="dxa"/>
      <w:tblLook w:val="04A0" w:firstRow="1" w:lastRow="0" w:firstColumn="1" w:lastColumn="0" w:noHBand="0" w:noVBand="1"/>
    </w:tblPr>
    <w:tblGrid>
      <w:gridCol w:w="7460"/>
    </w:tblGrid>
    <w:tr w:rsidR="00E06E1A" w:rsidRPr="00596AA6" w14:paraId="66E2A7A9" w14:textId="77777777" w:rsidTr="00EE3CB5">
      <w:trPr>
        <w:trHeight w:val="300"/>
      </w:trPr>
      <w:tc>
        <w:tcPr>
          <w:tcW w:w="7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27F40B9" w14:textId="77777777" w:rsidR="00E06E1A" w:rsidRPr="00854504" w:rsidRDefault="00E06E1A" w:rsidP="000774C4">
          <w:pPr>
            <w:rPr>
              <w:rFonts w:ascii="Calibri" w:eastAsia="Times New Roman" w:hAnsi="Calibri" w:cs="Times New Roman"/>
              <w:b/>
              <w:i/>
              <w:color w:val="000000"/>
              <w:sz w:val="20"/>
              <w:szCs w:val="20"/>
              <w:lang w:val="en-GB"/>
            </w:rPr>
          </w:pPr>
        </w:p>
      </w:tc>
    </w:tr>
  </w:tbl>
  <w:p w14:paraId="2046EFEA" w14:textId="31FBD6D3" w:rsidR="00E06E1A" w:rsidRDefault="000207C0" w:rsidP="000207C0">
    <w:pPr>
      <w:pStyle w:val="Footer"/>
      <w:jc w:val="right"/>
    </w:pPr>
    <w:r>
      <w:rPr>
        <w:noProof/>
      </w:rPr>
      <w:drawing>
        <wp:inline distT="0" distB="0" distL="0" distR="0" wp14:anchorId="256D2D21" wp14:editId="6869019C">
          <wp:extent cx="2268773" cy="65087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-respec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342" cy="65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C590" w14:textId="77777777" w:rsidR="009503D6" w:rsidRDefault="009503D6" w:rsidP="00261B1F">
      <w:r>
        <w:separator/>
      </w:r>
    </w:p>
  </w:footnote>
  <w:footnote w:type="continuationSeparator" w:id="0">
    <w:p w14:paraId="6057CF6D" w14:textId="77777777" w:rsidR="009503D6" w:rsidRDefault="009503D6" w:rsidP="0026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9C08" w14:textId="77777777" w:rsidR="00E06E1A" w:rsidRDefault="00E06E1A">
    <w:pPr>
      <w:pStyle w:val="Header"/>
    </w:pPr>
    <w:r w:rsidRPr="00687CF4">
      <w:rPr>
        <w:noProof/>
      </w:rPr>
      <w:drawing>
        <wp:inline distT="0" distB="0" distL="0" distR="0" wp14:anchorId="2A965148" wp14:editId="63B90288">
          <wp:extent cx="1249680" cy="1249680"/>
          <wp:effectExtent l="0" t="0" r="0" b="0"/>
          <wp:docPr id="1" name="Picture 1" descr="eldon_celtic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don_celtic_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 w:rsidRPr="00687CF4">
      <w:rPr>
        <w:noProof/>
      </w:rPr>
      <w:drawing>
        <wp:inline distT="0" distB="0" distL="0" distR="0" wp14:anchorId="4BA31145" wp14:editId="49DA5331">
          <wp:extent cx="1788160" cy="1270000"/>
          <wp:effectExtent l="0" t="0" r="0" b="0"/>
          <wp:docPr id="4" name="Picture 4" descr="standardchar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rdcharte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29"/>
    <w:rsid w:val="00007743"/>
    <w:rsid w:val="000207C0"/>
    <w:rsid w:val="0005225E"/>
    <w:rsid w:val="00054D94"/>
    <w:rsid w:val="000774C4"/>
    <w:rsid w:val="00095E8F"/>
    <w:rsid w:val="000A149F"/>
    <w:rsid w:val="001029B2"/>
    <w:rsid w:val="001230D1"/>
    <w:rsid w:val="00124AF3"/>
    <w:rsid w:val="00135893"/>
    <w:rsid w:val="00182F5E"/>
    <w:rsid w:val="00183DCD"/>
    <w:rsid w:val="001A350D"/>
    <w:rsid w:val="001A63BC"/>
    <w:rsid w:val="001D0F24"/>
    <w:rsid w:val="001D7460"/>
    <w:rsid w:val="001E4666"/>
    <w:rsid w:val="001E4AB5"/>
    <w:rsid w:val="001F32A8"/>
    <w:rsid w:val="001F7394"/>
    <w:rsid w:val="0023176F"/>
    <w:rsid w:val="0023630B"/>
    <w:rsid w:val="002400F5"/>
    <w:rsid w:val="00240898"/>
    <w:rsid w:val="00261B1F"/>
    <w:rsid w:val="00283C91"/>
    <w:rsid w:val="00293C41"/>
    <w:rsid w:val="002B6874"/>
    <w:rsid w:val="003112C9"/>
    <w:rsid w:val="003125F4"/>
    <w:rsid w:val="00314F00"/>
    <w:rsid w:val="00391E48"/>
    <w:rsid w:val="003957B8"/>
    <w:rsid w:val="00397AFD"/>
    <w:rsid w:val="003A6AD5"/>
    <w:rsid w:val="003D7FCF"/>
    <w:rsid w:val="003F5FC7"/>
    <w:rsid w:val="003F7FE9"/>
    <w:rsid w:val="004000E8"/>
    <w:rsid w:val="00414023"/>
    <w:rsid w:val="004159FD"/>
    <w:rsid w:val="0042000B"/>
    <w:rsid w:val="00470808"/>
    <w:rsid w:val="00480D92"/>
    <w:rsid w:val="004B77BF"/>
    <w:rsid w:val="004F48FA"/>
    <w:rsid w:val="00514F00"/>
    <w:rsid w:val="00552013"/>
    <w:rsid w:val="00563ACF"/>
    <w:rsid w:val="00596AA6"/>
    <w:rsid w:val="005D7120"/>
    <w:rsid w:val="005E4C18"/>
    <w:rsid w:val="00644796"/>
    <w:rsid w:val="00655A3C"/>
    <w:rsid w:val="00662866"/>
    <w:rsid w:val="00687CF4"/>
    <w:rsid w:val="006A7412"/>
    <w:rsid w:val="006C5A88"/>
    <w:rsid w:val="006D1BC9"/>
    <w:rsid w:val="00743231"/>
    <w:rsid w:val="0077150D"/>
    <w:rsid w:val="00786404"/>
    <w:rsid w:val="00796172"/>
    <w:rsid w:val="007B0D01"/>
    <w:rsid w:val="00811F95"/>
    <w:rsid w:val="00847457"/>
    <w:rsid w:val="00854504"/>
    <w:rsid w:val="00881C36"/>
    <w:rsid w:val="008C0A48"/>
    <w:rsid w:val="009033F2"/>
    <w:rsid w:val="0092641B"/>
    <w:rsid w:val="00936013"/>
    <w:rsid w:val="00937502"/>
    <w:rsid w:val="009429BB"/>
    <w:rsid w:val="009503D6"/>
    <w:rsid w:val="009A4CC8"/>
    <w:rsid w:val="009B101E"/>
    <w:rsid w:val="00A0122D"/>
    <w:rsid w:val="00A233E5"/>
    <w:rsid w:val="00A42609"/>
    <w:rsid w:val="00A545ED"/>
    <w:rsid w:val="00A67323"/>
    <w:rsid w:val="00A90975"/>
    <w:rsid w:val="00AF5ED4"/>
    <w:rsid w:val="00B465D0"/>
    <w:rsid w:val="00B569AF"/>
    <w:rsid w:val="00B809DA"/>
    <w:rsid w:val="00B838D3"/>
    <w:rsid w:val="00B92C8C"/>
    <w:rsid w:val="00BB6783"/>
    <w:rsid w:val="00BC2027"/>
    <w:rsid w:val="00C2501F"/>
    <w:rsid w:val="00C370F5"/>
    <w:rsid w:val="00C67C13"/>
    <w:rsid w:val="00C73139"/>
    <w:rsid w:val="00C74B3C"/>
    <w:rsid w:val="00C90966"/>
    <w:rsid w:val="00CA4677"/>
    <w:rsid w:val="00CB3EEE"/>
    <w:rsid w:val="00CB7ED2"/>
    <w:rsid w:val="00CD0FB8"/>
    <w:rsid w:val="00CF69B3"/>
    <w:rsid w:val="00D449E6"/>
    <w:rsid w:val="00DA6A99"/>
    <w:rsid w:val="00DC5E89"/>
    <w:rsid w:val="00DC5F7C"/>
    <w:rsid w:val="00DD7F99"/>
    <w:rsid w:val="00E0610C"/>
    <w:rsid w:val="00E06E1A"/>
    <w:rsid w:val="00E17B59"/>
    <w:rsid w:val="00E71452"/>
    <w:rsid w:val="00EC446D"/>
    <w:rsid w:val="00ED7F29"/>
    <w:rsid w:val="00EE3CB5"/>
    <w:rsid w:val="00F25E91"/>
    <w:rsid w:val="00F26D1B"/>
    <w:rsid w:val="00F277E8"/>
    <w:rsid w:val="00F6053C"/>
    <w:rsid w:val="00F735F1"/>
    <w:rsid w:val="00F81A4E"/>
    <w:rsid w:val="00FA5D40"/>
    <w:rsid w:val="00FF2DFF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69AB"/>
  <w15:docId w15:val="{E4852719-473D-9C4F-B3C3-11B73CD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B59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B59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lockText">
    <w:name w:val="Block Text"/>
    <w:basedOn w:val="Normal"/>
    <w:semiHidden/>
    <w:rsid w:val="00E17B59"/>
    <w:pPr>
      <w:ind w:left="-567" w:right="-477"/>
    </w:pPr>
    <w:rPr>
      <w:rFonts w:ascii="Arial" w:eastAsia="Times New Roman" w:hAnsi="Arial" w:cs="Times New Roman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E17B59"/>
    <w:pPr>
      <w:ind w:left="-567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7B59"/>
    <w:rPr>
      <w:rFonts w:ascii="Arial" w:eastAsia="Times New Roman" w:hAnsi="Arial" w:cs="Times New Roman"/>
      <w:szCs w:val="20"/>
      <w:lang w:val="en-GB" w:eastAsia="en-GB"/>
    </w:rPr>
  </w:style>
  <w:style w:type="character" w:styleId="Hyperlink">
    <w:name w:val="Hyperlink"/>
    <w:semiHidden/>
    <w:rsid w:val="00E17B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5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479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87CF4"/>
  </w:style>
  <w:style w:type="paragraph" w:styleId="Header">
    <w:name w:val="header"/>
    <w:basedOn w:val="Normal"/>
    <w:link w:val="HeaderChar"/>
    <w:uiPriority w:val="99"/>
    <w:unhideWhenUsed/>
    <w:rsid w:val="00261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1F"/>
  </w:style>
  <w:style w:type="paragraph" w:styleId="Footer">
    <w:name w:val="footer"/>
    <w:basedOn w:val="Normal"/>
    <w:link w:val="FooterChar"/>
    <w:uiPriority w:val="99"/>
    <w:unhideWhenUsed/>
    <w:rsid w:val="00261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28F47-3E1D-6846-BE37-26B2260B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Eldon Celtic JFC</cp:lastModifiedBy>
  <cp:revision>3</cp:revision>
  <cp:lastPrinted>2015-06-23T20:33:00Z</cp:lastPrinted>
  <dcterms:created xsi:type="dcterms:W3CDTF">2021-07-01T21:52:00Z</dcterms:created>
  <dcterms:modified xsi:type="dcterms:W3CDTF">2021-07-01T22:23:00Z</dcterms:modified>
</cp:coreProperties>
</file>